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8BD85" w14:textId="09DF8999" w:rsidR="00BB315D" w:rsidRPr="00353F80" w:rsidRDefault="00353F80" w:rsidP="00353F80">
      <w:pPr>
        <w:pStyle w:val="BasicParagraph"/>
        <w:rPr>
          <w:rFonts w:ascii="Open Sans" w:hAnsi="Open Sans" w:cs="Open Sans"/>
          <w:b/>
          <w:bCs/>
          <w:color w:val="000000" w:themeColor="text1"/>
          <w:sz w:val="32"/>
          <w:szCs w:val="32"/>
          <w:u w:val="single"/>
        </w:rPr>
      </w:pPr>
      <w:r w:rsidRPr="00353F80">
        <w:rPr>
          <w:rFonts w:ascii="Open Sans" w:hAnsi="Open Sans" w:cs="Open Sans"/>
          <w:b/>
          <w:bCs/>
          <w:color w:val="000000" w:themeColor="text1"/>
          <w:sz w:val="40"/>
          <w:szCs w:val="40"/>
          <w:u w:val="single"/>
        </w:rPr>
        <w:t>Lavender</w:t>
      </w:r>
      <w:r w:rsidRPr="00353F80">
        <w:rPr>
          <w:rFonts w:ascii="Open Sans" w:hAnsi="Open Sans" w:cs="Open Sans"/>
          <w:b/>
          <w:bCs/>
          <w:color w:val="000000" w:themeColor="text1"/>
          <w:sz w:val="32"/>
          <w:szCs w:val="32"/>
          <w:u w:val="single"/>
        </w:rPr>
        <w:t xml:space="preserve"> </w:t>
      </w:r>
      <w:r w:rsidRPr="00353F80">
        <w:rPr>
          <w:rFonts w:ascii="Open Sans" w:hAnsi="Open Sans" w:cs="Open Sans"/>
          <w:b/>
          <w:bCs/>
          <w:color w:val="000000" w:themeColor="text1"/>
          <w:sz w:val="40"/>
          <w:szCs w:val="40"/>
          <w:u w:val="single"/>
        </w:rPr>
        <w:t>Mountain</w:t>
      </w:r>
      <w:r w:rsidRPr="00353F80">
        <w:rPr>
          <w:rFonts w:ascii="Open Sans" w:hAnsi="Open Sans" w:cs="Open Sans"/>
          <w:b/>
          <w:bCs/>
          <w:color w:val="000000" w:themeColor="text1"/>
          <w:sz w:val="32"/>
          <w:szCs w:val="32"/>
          <w:u w:val="single"/>
        </w:rPr>
        <w:t xml:space="preserve"> </w:t>
      </w:r>
      <w:r w:rsidRPr="00353F80">
        <w:rPr>
          <w:rFonts w:ascii="Open Sans" w:hAnsi="Open Sans" w:cs="Open Sans"/>
          <w:b/>
          <w:bCs/>
          <w:color w:val="000000" w:themeColor="text1"/>
          <w:sz w:val="40"/>
          <w:szCs w:val="40"/>
          <w:u w:val="single"/>
        </w:rPr>
        <w:t>Copy:</w:t>
      </w:r>
    </w:p>
    <w:p w14:paraId="49FF8025" w14:textId="69E3D744" w:rsidR="00353F80" w:rsidRDefault="00353F80">
      <w:pPr>
        <w:rPr>
          <w:b/>
          <w:bCs/>
        </w:rPr>
      </w:pPr>
    </w:p>
    <w:p w14:paraId="7A252479" w14:textId="77777777" w:rsidR="00353F80" w:rsidRDefault="00353F80" w:rsidP="00353F80">
      <w:pPr>
        <w:pStyle w:val="BasicParagraph"/>
        <w:jc w:val="center"/>
        <w:rPr>
          <w:rFonts w:ascii="Open Sans" w:hAnsi="Open Sans" w:cs="Open Sans"/>
          <w:b/>
          <w:bCs/>
          <w:color w:val="F3AF75"/>
          <w:sz w:val="42"/>
          <w:szCs w:val="42"/>
        </w:rPr>
      </w:pPr>
      <w:r>
        <w:rPr>
          <w:rFonts w:ascii="Open Sans" w:hAnsi="Open Sans" w:cs="Open Sans"/>
          <w:b/>
          <w:bCs/>
          <w:color w:val="F3AF75"/>
          <w:sz w:val="42"/>
          <w:szCs w:val="42"/>
        </w:rPr>
        <w:t>LAVENDER MOUNTAIN RANCH</w:t>
      </w:r>
    </w:p>
    <w:p w14:paraId="439E8F78" w14:textId="77777777" w:rsidR="00353F80" w:rsidRDefault="00353F80" w:rsidP="00353F80">
      <w:pPr>
        <w:pStyle w:val="BasicParagraph"/>
        <w:jc w:val="center"/>
        <w:rPr>
          <w:rFonts w:ascii="Open Sans" w:hAnsi="Open Sans" w:cs="Open Sans"/>
          <w:b/>
          <w:bCs/>
          <w:color w:val="394338"/>
          <w:sz w:val="40"/>
          <w:szCs w:val="40"/>
        </w:rPr>
      </w:pPr>
      <w:r>
        <w:rPr>
          <w:rFonts w:ascii="Open Sans" w:hAnsi="Open Sans" w:cs="Open Sans"/>
          <w:b/>
          <w:bCs/>
          <w:color w:val="394338"/>
          <w:sz w:val="40"/>
          <w:szCs w:val="40"/>
        </w:rPr>
        <w:t>A Mountain Top Hunting Retreat</w:t>
      </w:r>
    </w:p>
    <w:p w14:paraId="4C7916E4" w14:textId="77777777" w:rsidR="00353F80" w:rsidRDefault="00353F80" w:rsidP="00353F80">
      <w:pPr>
        <w:pStyle w:val="BasicParagraph"/>
        <w:suppressAutoHyphens/>
        <w:jc w:val="both"/>
        <w:rPr>
          <w:rFonts w:ascii="Open Sans" w:hAnsi="Open Sans" w:cs="Open Sans"/>
          <w:sz w:val="32"/>
          <w:szCs w:val="32"/>
        </w:rPr>
      </w:pPr>
    </w:p>
    <w:p w14:paraId="0E58C2B5" w14:textId="295F6A2D" w:rsidR="00353F80" w:rsidRDefault="00353F80" w:rsidP="00353F80">
      <w:pPr>
        <w:pStyle w:val="BasicParagraph"/>
        <w:suppressAutoHyphens/>
        <w:jc w:val="both"/>
        <w:rPr>
          <w:rFonts w:ascii="Open Sans" w:hAnsi="Open Sans" w:cs="Open Sans"/>
          <w:sz w:val="32"/>
          <w:szCs w:val="32"/>
        </w:rPr>
      </w:pPr>
      <w:r>
        <w:rPr>
          <w:rFonts w:ascii="Open Sans" w:hAnsi="Open Sans" w:cs="Open Sans"/>
          <w:sz w:val="32"/>
          <w:szCs w:val="32"/>
        </w:rPr>
        <w:t>Macallan Real Estate is pleased to present Lavender Mountain Ranch, a unique opportunity to own a mountain top hunting retreat in the North Georgia Mountains.</w:t>
      </w:r>
    </w:p>
    <w:p w14:paraId="7E324DC0" w14:textId="77777777" w:rsidR="00353F80" w:rsidRDefault="00353F80" w:rsidP="00353F80">
      <w:pPr>
        <w:pStyle w:val="BasicParagraph"/>
        <w:suppressAutoHyphens/>
        <w:jc w:val="both"/>
        <w:rPr>
          <w:rFonts w:ascii="Open Sans" w:hAnsi="Open Sans" w:cs="Open Sans"/>
          <w:sz w:val="32"/>
          <w:szCs w:val="32"/>
        </w:rPr>
      </w:pPr>
    </w:p>
    <w:p w14:paraId="6ADDC133" w14:textId="77777777" w:rsidR="00353F80" w:rsidRDefault="00353F80" w:rsidP="00353F80">
      <w:pPr>
        <w:pStyle w:val="BasicParagraph"/>
        <w:suppressAutoHyphens/>
        <w:jc w:val="both"/>
        <w:rPr>
          <w:rFonts w:ascii="Open Sans" w:hAnsi="Open Sans" w:cs="Open Sans"/>
          <w:sz w:val="32"/>
          <w:szCs w:val="32"/>
        </w:rPr>
      </w:pPr>
      <w:r>
        <w:rPr>
          <w:rFonts w:ascii="Open Sans" w:hAnsi="Open Sans" w:cs="Open Sans"/>
          <w:sz w:val="32"/>
          <w:szCs w:val="32"/>
        </w:rPr>
        <w:t>The property features unbelievable views of the surrounding area and supports a healthy population of trophy whitetail deer and mature turkeys.</w:t>
      </w:r>
    </w:p>
    <w:p w14:paraId="5849A482" w14:textId="77777777" w:rsidR="00353F80" w:rsidRDefault="00353F80" w:rsidP="00353F80">
      <w:pPr>
        <w:pStyle w:val="BasicParagraph"/>
        <w:suppressAutoHyphens/>
        <w:jc w:val="both"/>
        <w:rPr>
          <w:rFonts w:ascii="Open Sans" w:hAnsi="Open Sans" w:cs="Open Sans"/>
          <w:sz w:val="32"/>
          <w:szCs w:val="32"/>
        </w:rPr>
      </w:pPr>
    </w:p>
    <w:p w14:paraId="64C64503" w14:textId="1C38E71F" w:rsidR="00353F80" w:rsidRPr="00353F80" w:rsidRDefault="00353F80" w:rsidP="00353F80">
      <w:pPr>
        <w:rPr>
          <w:b/>
          <w:bCs/>
        </w:rPr>
      </w:pPr>
      <w:r>
        <w:rPr>
          <w:rFonts w:ascii="Open Sans" w:hAnsi="Open Sans" w:cs="Open Sans"/>
          <w:sz w:val="32"/>
          <w:szCs w:val="32"/>
        </w:rPr>
        <w:t>Under 2 hours from Atlanta and only 12 miles from downtown Rome, the property offers privacy with all the amenities you need close by.</w:t>
      </w:r>
    </w:p>
    <w:p w14:paraId="0E6CDE32" w14:textId="0194E488" w:rsidR="00353F80" w:rsidRDefault="00353F80"/>
    <w:p w14:paraId="6B755871" w14:textId="55349A3E" w:rsidR="00353F80" w:rsidRPr="00353F80" w:rsidRDefault="00353F80" w:rsidP="00353F80">
      <w:pPr>
        <w:rPr>
          <w:rFonts w:ascii="Open Sans" w:hAnsi="Open Sans" w:cs="Open Sans"/>
          <w:sz w:val="32"/>
          <w:szCs w:val="32"/>
        </w:rPr>
      </w:pPr>
      <w:r w:rsidRPr="00353F80">
        <w:rPr>
          <w:rFonts w:ascii="Open Sans" w:hAnsi="Open Sans" w:cs="Open Sans"/>
          <w:sz w:val="32"/>
          <w:szCs w:val="32"/>
        </w:rPr>
        <w:t xml:space="preserve">Video Link: </w:t>
      </w:r>
      <w:hyperlink r:id="rId5" w:history="1">
        <w:r w:rsidRPr="00353F80">
          <w:rPr>
            <w:rFonts w:ascii="Open Sans" w:hAnsi="Open Sans" w:cs="Open Sans"/>
            <w:sz w:val="32"/>
            <w:szCs w:val="32"/>
          </w:rPr>
          <w:t>https://vimeo.com/594654168</w:t>
        </w:r>
      </w:hyperlink>
      <w:r>
        <w:rPr>
          <w:rFonts w:ascii="Open Sans" w:hAnsi="Open Sans" w:cs="Open Sans"/>
          <w:sz w:val="32"/>
          <w:szCs w:val="32"/>
        </w:rPr>
        <w:t xml:space="preserve">   </w:t>
      </w:r>
    </w:p>
    <w:p w14:paraId="480FEA01" w14:textId="0D8DB154" w:rsidR="00353F80" w:rsidRDefault="00353F80"/>
    <w:p w14:paraId="594DF9DB" w14:textId="77777777" w:rsidR="00353F80" w:rsidRDefault="00353F80" w:rsidP="00353F80">
      <w:pPr>
        <w:pStyle w:val="BasicParagraph"/>
        <w:jc w:val="center"/>
        <w:rPr>
          <w:rFonts w:ascii="Open Sans" w:hAnsi="Open Sans" w:cs="Open Sans"/>
          <w:b/>
          <w:bCs/>
          <w:color w:val="303A2F"/>
          <w:sz w:val="36"/>
          <w:szCs w:val="36"/>
        </w:rPr>
      </w:pPr>
      <w:r>
        <w:rPr>
          <w:rFonts w:ascii="Open Sans" w:hAnsi="Open Sans" w:cs="Open Sans"/>
          <w:b/>
          <w:bCs/>
          <w:color w:val="303A2F"/>
          <w:sz w:val="36"/>
          <w:szCs w:val="36"/>
        </w:rPr>
        <w:t>PROPERTY OVERVIEW</w:t>
      </w:r>
    </w:p>
    <w:p w14:paraId="7EC042DC" w14:textId="77777777" w:rsidR="00353F80" w:rsidRDefault="00353F80" w:rsidP="00353F80">
      <w:pPr>
        <w:pStyle w:val="BasicParagraph"/>
        <w:numPr>
          <w:ilvl w:val="0"/>
          <w:numId w:val="1"/>
        </w:numPr>
        <w:suppressAutoHyphens/>
        <w:jc w:val="both"/>
        <w:rPr>
          <w:rFonts w:ascii="Open Sans" w:hAnsi="Open Sans" w:cs="Open Sans"/>
          <w:sz w:val="32"/>
          <w:szCs w:val="32"/>
        </w:rPr>
      </w:pPr>
      <w:r>
        <w:rPr>
          <w:rFonts w:ascii="Open Sans" w:hAnsi="Open Sans" w:cs="Open Sans"/>
          <w:sz w:val="32"/>
          <w:szCs w:val="32"/>
        </w:rPr>
        <w:t>0 Lavender Trail Road Rome, GA 30165</w:t>
      </w:r>
    </w:p>
    <w:p w14:paraId="30D1E670" w14:textId="77777777" w:rsidR="00353F80" w:rsidRDefault="00353F80" w:rsidP="00353F80">
      <w:pPr>
        <w:pStyle w:val="BasicParagraph"/>
        <w:numPr>
          <w:ilvl w:val="0"/>
          <w:numId w:val="1"/>
        </w:numPr>
        <w:suppressAutoHyphens/>
        <w:jc w:val="both"/>
        <w:rPr>
          <w:rFonts w:ascii="Open Sans" w:hAnsi="Open Sans" w:cs="Open Sans"/>
          <w:sz w:val="32"/>
          <w:szCs w:val="32"/>
        </w:rPr>
      </w:pPr>
      <w:r>
        <w:rPr>
          <w:rFonts w:ascii="Open Sans" w:hAnsi="Open Sans" w:cs="Open Sans"/>
          <w:sz w:val="32"/>
          <w:szCs w:val="32"/>
        </w:rPr>
        <w:t>373 +/- acres</w:t>
      </w:r>
    </w:p>
    <w:p w14:paraId="7F821B8B" w14:textId="77777777" w:rsidR="00353F80" w:rsidRDefault="00353F80" w:rsidP="00353F80">
      <w:pPr>
        <w:pStyle w:val="BasicParagraph"/>
        <w:numPr>
          <w:ilvl w:val="0"/>
          <w:numId w:val="1"/>
        </w:numPr>
        <w:suppressAutoHyphens/>
        <w:jc w:val="both"/>
        <w:rPr>
          <w:rFonts w:ascii="Open Sans" w:hAnsi="Open Sans" w:cs="Open Sans"/>
          <w:b/>
          <w:bCs/>
          <w:i/>
          <w:iCs/>
          <w:sz w:val="32"/>
          <w:szCs w:val="32"/>
        </w:rPr>
      </w:pPr>
      <w:r>
        <w:rPr>
          <w:rFonts w:ascii="Open Sans" w:hAnsi="Open Sans" w:cs="Open Sans"/>
          <w:sz w:val="32"/>
          <w:szCs w:val="32"/>
        </w:rPr>
        <w:t xml:space="preserve">This perfectly conserved property features some of the best views in Georgia. The beautiful mix of native hardwoods, steep slopes, and rocky outcroppings creates </w:t>
      </w:r>
      <w:r>
        <w:rPr>
          <w:rFonts w:ascii="Open Sans" w:hAnsi="Open Sans" w:cs="Open Sans"/>
          <w:sz w:val="32"/>
          <w:szCs w:val="32"/>
        </w:rPr>
        <w:lastRenderedPageBreak/>
        <w:t>a unique outdoor experience and provides excellent habitat for whitetail deer and turkey. Four sites have already been approved for structures including a fantastic home-site with power easily accessible and an established well. The maintained road allows you to travel throughout the property with relative ease and, depending on your provider, there is no lack of cell coverage.</w:t>
      </w:r>
    </w:p>
    <w:p w14:paraId="3D67A0ED" w14:textId="77777777" w:rsidR="00353F80" w:rsidRDefault="00353F80" w:rsidP="00353F80">
      <w:pPr>
        <w:pStyle w:val="BasicParagraph"/>
        <w:numPr>
          <w:ilvl w:val="0"/>
          <w:numId w:val="1"/>
        </w:numPr>
        <w:suppressAutoHyphens/>
        <w:jc w:val="both"/>
        <w:rPr>
          <w:rFonts w:ascii="Open Sans" w:hAnsi="Open Sans" w:cs="Open Sans"/>
          <w:sz w:val="32"/>
          <w:szCs w:val="32"/>
        </w:rPr>
      </w:pPr>
      <w:r>
        <w:rPr>
          <w:rFonts w:ascii="Open Sans" w:hAnsi="Open Sans" w:cs="Open Sans"/>
          <w:sz w:val="32"/>
          <w:szCs w:val="32"/>
        </w:rPr>
        <w:t>Estimated Annual Taxes for 2021: $1,500</w:t>
      </w:r>
    </w:p>
    <w:p w14:paraId="0FD8A502" w14:textId="722F8C09" w:rsidR="00353F80" w:rsidRPr="00353F80" w:rsidRDefault="00353F80" w:rsidP="00353F80">
      <w:pPr>
        <w:pStyle w:val="ListParagraph"/>
        <w:numPr>
          <w:ilvl w:val="0"/>
          <w:numId w:val="1"/>
        </w:numPr>
      </w:pPr>
      <w:r w:rsidRPr="00353F80">
        <w:rPr>
          <w:rFonts w:ascii="Open Sans" w:hAnsi="Open Sans" w:cs="Open Sans"/>
          <w:b/>
          <w:bCs/>
          <w:i/>
          <w:iCs/>
          <w:sz w:val="32"/>
          <w:szCs w:val="32"/>
        </w:rPr>
        <w:t>Priced to Sell</w:t>
      </w:r>
    </w:p>
    <w:p w14:paraId="251C19AE" w14:textId="26D996F2" w:rsidR="00353F80" w:rsidRDefault="00353F80" w:rsidP="00353F80"/>
    <w:p w14:paraId="6FD7199C" w14:textId="54F586E1" w:rsidR="00353F80" w:rsidRDefault="00353F80" w:rsidP="00353F80">
      <w:pPr>
        <w:pStyle w:val="BasicParagraph"/>
        <w:jc w:val="center"/>
        <w:rPr>
          <w:rFonts w:ascii="Open Sans" w:hAnsi="Open Sans" w:cs="Open Sans"/>
          <w:b/>
          <w:bCs/>
          <w:color w:val="303A2F"/>
          <w:sz w:val="36"/>
          <w:szCs w:val="36"/>
        </w:rPr>
      </w:pPr>
      <w:r>
        <w:rPr>
          <w:rFonts w:ascii="Open Sans" w:hAnsi="Open Sans" w:cs="Open Sans"/>
          <w:b/>
          <w:bCs/>
          <w:color w:val="303A2F"/>
          <w:sz w:val="36"/>
          <w:szCs w:val="36"/>
        </w:rPr>
        <w:t>AREA OVERVIEW</w:t>
      </w:r>
    </w:p>
    <w:p w14:paraId="6A444CC3" w14:textId="77777777" w:rsidR="00353F80" w:rsidRDefault="00353F80" w:rsidP="00353F80">
      <w:pPr>
        <w:pStyle w:val="BasicParagraph"/>
        <w:jc w:val="center"/>
        <w:rPr>
          <w:rFonts w:ascii="Open Sans" w:hAnsi="Open Sans" w:cs="Open Sans"/>
          <w:b/>
          <w:bCs/>
          <w:color w:val="303A2F"/>
          <w:sz w:val="36"/>
          <w:szCs w:val="36"/>
        </w:rPr>
      </w:pPr>
    </w:p>
    <w:p w14:paraId="01624E57" w14:textId="4CE50C26" w:rsidR="00353F80" w:rsidRDefault="00353F80" w:rsidP="00353F80">
      <w:pPr>
        <w:pStyle w:val="BasicParagraph"/>
        <w:suppressAutoHyphens/>
        <w:jc w:val="both"/>
        <w:rPr>
          <w:rFonts w:ascii="Open Sans" w:hAnsi="Open Sans" w:cs="Open Sans"/>
          <w:sz w:val="32"/>
          <w:szCs w:val="32"/>
        </w:rPr>
      </w:pPr>
      <w:r>
        <w:rPr>
          <w:rFonts w:ascii="Open Sans" w:hAnsi="Open Sans" w:cs="Open Sans"/>
          <w:sz w:val="32"/>
          <w:szCs w:val="32"/>
        </w:rPr>
        <w:t xml:space="preserve">Nestled in the foothills of the southern Appalachian Mountains, Rome is an outdoor enthusiast’s paradise. </w:t>
      </w:r>
    </w:p>
    <w:p w14:paraId="336412C8" w14:textId="77777777" w:rsidR="00353F80" w:rsidRDefault="00353F80" w:rsidP="00353F80">
      <w:pPr>
        <w:pStyle w:val="BasicParagraph"/>
        <w:suppressAutoHyphens/>
        <w:jc w:val="both"/>
        <w:rPr>
          <w:rFonts w:ascii="Open Sans" w:hAnsi="Open Sans" w:cs="Open Sans"/>
          <w:sz w:val="32"/>
          <w:szCs w:val="32"/>
        </w:rPr>
      </w:pPr>
    </w:p>
    <w:p w14:paraId="21315ED2" w14:textId="77777777" w:rsidR="00353F80" w:rsidRDefault="00353F80" w:rsidP="00353F80">
      <w:pPr>
        <w:pStyle w:val="BasicParagraph"/>
        <w:suppressAutoHyphens/>
        <w:jc w:val="both"/>
        <w:rPr>
          <w:rFonts w:ascii="Open Sans" w:hAnsi="Open Sans" w:cs="Open Sans"/>
          <w:sz w:val="32"/>
          <w:szCs w:val="32"/>
        </w:rPr>
      </w:pPr>
      <w:r>
        <w:rPr>
          <w:rFonts w:ascii="Open Sans" w:hAnsi="Open Sans" w:cs="Open Sans"/>
          <w:sz w:val="32"/>
          <w:szCs w:val="32"/>
        </w:rPr>
        <w:t xml:space="preserve">Home to the Berry College WMA and the Rocky. Mountain Recreation Area, which combined, offer miles of hiking and biking trails, multiple stocked lakes, archery ranges, and hunting opportunities. </w:t>
      </w:r>
    </w:p>
    <w:p w14:paraId="7E0F6D4C" w14:textId="77777777" w:rsidR="00353F80" w:rsidRDefault="00353F80" w:rsidP="00353F80">
      <w:pPr>
        <w:pStyle w:val="BasicParagraph"/>
        <w:suppressAutoHyphens/>
        <w:jc w:val="both"/>
        <w:rPr>
          <w:rFonts w:ascii="Open Sans" w:hAnsi="Open Sans" w:cs="Open Sans"/>
          <w:sz w:val="32"/>
          <w:szCs w:val="32"/>
        </w:rPr>
      </w:pPr>
    </w:p>
    <w:p w14:paraId="30E0FE59" w14:textId="77777777" w:rsidR="00353F80" w:rsidRDefault="00353F80" w:rsidP="00353F80">
      <w:pPr>
        <w:pStyle w:val="BasicParagraph"/>
        <w:suppressAutoHyphens/>
        <w:jc w:val="both"/>
        <w:rPr>
          <w:rFonts w:ascii="Open Sans" w:hAnsi="Open Sans" w:cs="Open Sans"/>
          <w:sz w:val="32"/>
          <w:szCs w:val="32"/>
        </w:rPr>
      </w:pPr>
      <w:r>
        <w:rPr>
          <w:rFonts w:ascii="Open Sans" w:hAnsi="Open Sans" w:cs="Open Sans"/>
          <w:sz w:val="32"/>
          <w:szCs w:val="32"/>
        </w:rPr>
        <w:t xml:space="preserve">When you are not enjoying all the outdoor activities Rome offers, 11 miles away is the stadium for the Rome Braves, the Atlanta Braves Class A affiliate. Just 1 mile further is historic downtown Rome, where you can enjoy one of the many restaurants along the banks of the Coosa or Etowah Rivers. </w:t>
      </w:r>
    </w:p>
    <w:p w14:paraId="428A769F" w14:textId="77777777" w:rsidR="00353F80" w:rsidRDefault="00353F80" w:rsidP="00353F80">
      <w:pPr>
        <w:pStyle w:val="BasicParagraph"/>
        <w:suppressAutoHyphens/>
        <w:jc w:val="both"/>
        <w:rPr>
          <w:rFonts w:ascii="Open Sans" w:hAnsi="Open Sans" w:cs="Open Sans"/>
          <w:sz w:val="32"/>
          <w:szCs w:val="32"/>
        </w:rPr>
      </w:pPr>
    </w:p>
    <w:p w14:paraId="4C2F88D5" w14:textId="6E21808D" w:rsidR="00353F80" w:rsidRDefault="00353F80" w:rsidP="00353F80">
      <w:pPr>
        <w:pStyle w:val="BasicParagraph"/>
        <w:jc w:val="center"/>
        <w:rPr>
          <w:rFonts w:ascii="Open Sans" w:hAnsi="Open Sans" w:cs="Open Sans"/>
          <w:b/>
          <w:bCs/>
          <w:color w:val="303A2F"/>
          <w:sz w:val="36"/>
          <w:szCs w:val="36"/>
        </w:rPr>
      </w:pPr>
      <w:r>
        <w:rPr>
          <w:rFonts w:ascii="Open Sans" w:hAnsi="Open Sans" w:cs="Open Sans"/>
          <w:b/>
          <w:bCs/>
          <w:color w:val="303A2F"/>
          <w:sz w:val="36"/>
          <w:szCs w:val="36"/>
        </w:rPr>
        <w:t>HUNTING</w:t>
      </w:r>
    </w:p>
    <w:p w14:paraId="164D98E3" w14:textId="77777777" w:rsidR="00353F80" w:rsidRDefault="00353F80" w:rsidP="00353F80">
      <w:pPr>
        <w:pStyle w:val="BasicParagraph"/>
        <w:jc w:val="center"/>
        <w:rPr>
          <w:rFonts w:ascii="Open Sans" w:hAnsi="Open Sans" w:cs="Open Sans"/>
          <w:b/>
          <w:bCs/>
          <w:color w:val="303A2F"/>
          <w:sz w:val="36"/>
          <w:szCs w:val="36"/>
        </w:rPr>
      </w:pPr>
    </w:p>
    <w:p w14:paraId="02B4D379" w14:textId="0B9C5DE0" w:rsidR="00353F80" w:rsidRDefault="00353F80" w:rsidP="00353F80">
      <w:pPr>
        <w:pStyle w:val="BasicParagraph"/>
        <w:suppressAutoHyphens/>
        <w:jc w:val="both"/>
        <w:rPr>
          <w:rFonts w:ascii="Open Sans" w:hAnsi="Open Sans" w:cs="Open Sans"/>
          <w:sz w:val="32"/>
          <w:szCs w:val="32"/>
        </w:rPr>
      </w:pPr>
      <w:r>
        <w:rPr>
          <w:rFonts w:ascii="Open Sans" w:hAnsi="Open Sans" w:cs="Open Sans"/>
          <w:sz w:val="32"/>
          <w:szCs w:val="32"/>
        </w:rPr>
        <w:t>Lavender Mountain is uniquely positioned between the Berry College WMA and the Rocky Mountain Recreation Area, which help support a healthy population of mature whitetail deer and turkey. The various hardwood draws create natural funnels and provide excellent locations to hang your stands. Multiple areas throughout the property would make perfect small, secluded food plots for wary mature deer.</w:t>
      </w:r>
    </w:p>
    <w:p w14:paraId="754D55B0" w14:textId="32DD487C" w:rsidR="00353F80" w:rsidRDefault="00353F80" w:rsidP="00353F80">
      <w:pPr>
        <w:pStyle w:val="BasicParagraph"/>
        <w:suppressAutoHyphens/>
        <w:jc w:val="both"/>
        <w:rPr>
          <w:rFonts w:ascii="Open Sans" w:hAnsi="Open Sans" w:cs="Open Sans"/>
          <w:sz w:val="32"/>
          <w:szCs w:val="32"/>
        </w:rPr>
      </w:pPr>
    </w:p>
    <w:p w14:paraId="6E329E14" w14:textId="356E8002" w:rsidR="00353F80" w:rsidRDefault="00353F80" w:rsidP="00353F80">
      <w:pPr>
        <w:pStyle w:val="BasicParagraph"/>
        <w:suppressAutoHyphens/>
        <w:rPr>
          <w:rFonts w:ascii="Open Sans" w:hAnsi="Open Sans" w:cs="Open Sans"/>
          <w:sz w:val="32"/>
          <w:szCs w:val="32"/>
        </w:rPr>
      </w:pPr>
      <w:r>
        <w:rPr>
          <w:rFonts w:ascii="Open Sans" w:hAnsi="Open Sans" w:cs="Open Sans"/>
          <w:sz w:val="32"/>
          <w:szCs w:val="32"/>
        </w:rPr>
        <w:t xml:space="preserve">“CLICK FOR MORE DETAILS” Button Link:  </w:t>
      </w:r>
      <w:hyperlink r:id="rId6" w:history="1">
        <w:r w:rsidRPr="00120D20">
          <w:rPr>
            <w:rStyle w:val="Hyperlink"/>
            <w:rFonts w:ascii="Open Sans" w:hAnsi="Open Sans" w:cs="Open Sans"/>
            <w:sz w:val="32"/>
            <w:szCs w:val="32"/>
          </w:rPr>
          <w:t>https://www.crexi.com/properties/660132/georgia-0-lavender-trail-road</w:t>
        </w:r>
      </w:hyperlink>
      <w:r>
        <w:rPr>
          <w:rFonts w:ascii="Open Sans" w:hAnsi="Open Sans" w:cs="Open Sans"/>
          <w:sz w:val="32"/>
          <w:szCs w:val="32"/>
        </w:rPr>
        <w:t xml:space="preserve"> </w:t>
      </w:r>
    </w:p>
    <w:p w14:paraId="02F0FD3C" w14:textId="5E0E2160" w:rsidR="00353F80" w:rsidRDefault="00353F80" w:rsidP="00353F80"/>
    <w:p w14:paraId="5F234C72" w14:textId="683892D2" w:rsidR="00353F80" w:rsidRDefault="00353F80" w:rsidP="00353F80"/>
    <w:p w14:paraId="5D656139" w14:textId="5323B160" w:rsidR="00353F80" w:rsidRDefault="00353F80" w:rsidP="00353F80">
      <w:pPr>
        <w:rPr>
          <w:rFonts w:ascii="Open Sans" w:hAnsi="Open Sans" w:cs="Open Sans"/>
          <w:color w:val="000000"/>
          <w:sz w:val="32"/>
          <w:szCs w:val="32"/>
        </w:rPr>
      </w:pPr>
      <w:r w:rsidRPr="00353F80">
        <w:rPr>
          <w:rFonts w:ascii="Open Sans" w:hAnsi="Open Sans" w:cs="Open Sans"/>
          <w:color w:val="000000"/>
          <w:sz w:val="32"/>
          <w:szCs w:val="32"/>
        </w:rPr>
        <w:t>Colors:</w:t>
      </w:r>
    </w:p>
    <w:p w14:paraId="48AD9E6E" w14:textId="18DAF2F2" w:rsidR="00353F80" w:rsidRDefault="00353F80" w:rsidP="00353F80">
      <w:pPr>
        <w:rPr>
          <w:rFonts w:ascii="Open Sans" w:hAnsi="Open Sans" w:cs="Open Sans"/>
          <w:color w:val="000000"/>
          <w:sz w:val="32"/>
          <w:szCs w:val="32"/>
        </w:rPr>
      </w:pPr>
      <w:r>
        <w:rPr>
          <w:rFonts w:ascii="Open Sans" w:hAnsi="Open Sans" w:cs="Open Sans"/>
          <w:color w:val="000000"/>
          <w:sz w:val="32"/>
          <w:szCs w:val="32"/>
        </w:rPr>
        <w:t>Title: #</w:t>
      </w:r>
      <w:r w:rsidRPr="00353F80">
        <w:rPr>
          <w:rFonts w:ascii="Open Sans" w:hAnsi="Open Sans" w:cs="Open Sans"/>
          <w:color w:val="000000"/>
          <w:sz w:val="32"/>
          <w:szCs w:val="32"/>
        </w:rPr>
        <w:t>f3af75</w:t>
      </w:r>
    </w:p>
    <w:p w14:paraId="21761B9D" w14:textId="7C1B0340" w:rsidR="00353F80" w:rsidRDefault="00353F80" w:rsidP="00353F80">
      <w:pPr>
        <w:rPr>
          <w:rFonts w:ascii="Open Sans" w:hAnsi="Open Sans" w:cs="Open Sans"/>
          <w:color w:val="000000"/>
          <w:sz w:val="32"/>
          <w:szCs w:val="32"/>
        </w:rPr>
      </w:pPr>
      <w:r>
        <w:rPr>
          <w:rFonts w:ascii="Open Sans" w:hAnsi="Open Sans" w:cs="Open Sans"/>
          <w:color w:val="000000"/>
          <w:sz w:val="32"/>
          <w:szCs w:val="32"/>
        </w:rPr>
        <w:t>Subtitles: #</w:t>
      </w:r>
      <w:r w:rsidRPr="00353F80">
        <w:rPr>
          <w:rFonts w:ascii="Open Sans" w:hAnsi="Open Sans" w:cs="Open Sans"/>
          <w:color w:val="000000"/>
          <w:sz w:val="32"/>
          <w:szCs w:val="32"/>
        </w:rPr>
        <w:t>394338</w:t>
      </w:r>
    </w:p>
    <w:p w14:paraId="3358B69F" w14:textId="15B85BD8" w:rsidR="0079228C" w:rsidRPr="00353F80" w:rsidRDefault="0079228C" w:rsidP="00353F80">
      <w:pPr>
        <w:rPr>
          <w:rFonts w:ascii="Open Sans" w:hAnsi="Open Sans" w:cs="Open Sans"/>
          <w:color w:val="000000"/>
          <w:sz w:val="32"/>
          <w:szCs w:val="32"/>
        </w:rPr>
      </w:pPr>
      <w:r>
        <w:rPr>
          <w:rFonts w:ascii="Open Sans" w:hAnsi="Open Sans" w:cs="Open Sans"/>
          <w:color w:val="000000"/>
          <w:sz w:val="32"/>
          <w:szCs w:val="32"/>
        </w:rPr>
        <w:t xml:space="preserve">Buttons: </w:t>
      </w:r>
      <w:r>
        <w:rPr>
          <w:rFonts w:ascii="Open Sans" w:hAnsi="Open Sans" w:cs="Open Sans"/>
          <w:color w:val="000000"/>
          <w:sz w:val="32"/>
          <w:szCs w:val="32"/>
        </w:rPr>
        <w:t>#</w:t>
      </w:r>
      <w:r w:rsidRPr="00353F80">
        <w:rPr>
          <w:rFonts w:ascii="Open Sans" w:hAnsi="Open Sans" w:cs="Open Sans"/>
          <w:color w:val="000000"/>
          <w:sz w:val="32"/>
          <w:szCs w:val="32"/>
        </w:rPr>
        <w:t>f3af75</w:t>
      </w:r>
    </w:p>
    <w:sectPr w:rsidR="0079228C" w:rsidRPr="00353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Open Sans">
    <w:altName w:val="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43425"/>
    <w:multiLevelType w:val="hybridMultilevel"/>
    <w:tmpl w:val="3C0E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80"/>
    <w:rsid w:val="00353F80"/>
    <w:rsid w:val="0079228C"/>
    <w:rsid w:val="00BB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A2F414"/>
  <w15:chartTrackingRefBased/>
  <w15:docId w15:val="{5528A241-14EB-C64F-BD5A-86CC97E5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53F80"/>
    <w:pPr>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353F80"/>
    <w:rPr>
      <w:color w:val="0000FF"/>
      <w:u w:val="single"/>
    </w:rPr>
  </w:style>
  <w:style w:type="paragraph" w:styleId="ListParagraph">
    <w:name w:val="List Paragraph"/>
    <w:basedOn w:val="Normal"/>
    <w:uiPriority w:val="34"/>
    <w:qFormat/>
    <w:rsid w:val="00353F80"/>
    <w:pPr>
      <w:ind w:left="720"/>
      <w:contextualSpacing/>
    </w:pPr>
  </w:style>
  <w:style w:type="character" w:styleId="UnresolvedMention">
    <w:name w:val="Unresolved Mention"/>
    <w:basedOn w:val="DefaultParagraphFont"/>
    <w:uiPriority w:val="99"/>
    <w:semiHidden/>
    <w:unhideWhenUsed/>
    <w:rsid w:val="00353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86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rexi.com/properties/660132/georgia-0-lavender-trail-road" TargetMode="External"/><Relationship Id="rId11" Type="http://schemas.openxmlformats.org/officeDocument/2006/relationships/customXml" Target="../customXml/item3.xml"/><Relationship Id="rId5" Type="http://schemas.openxmlformats.org/officeDocument/2006/relationships/hyperlink" Target="https://vimeo.com/594654168"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3D02789EB85439F017144C2901D41" ma:contentTypeVersion="11" ma:contentTypeDescription="Create a new document." ma:contentTypeScope="" ma:versionID="18cce1e2a25b6aa55e2a7d132e0ca916">
  <xsd:schema xmlns:xsd="http://www.w3.org/2001/XMLSchema" xmlns:xs="http://www.w3.org/2001/XMLSchema" xmlns:p="http://schemas.microsoft.com/office/2006/metadata/properties" xmlns:ns2="7b52b544-70f5-4d56-b26f-af75eaab4589" targetNamespace="http://schemas.microsoft.com/office/2006/metadata/properties" ma:root="true" ma:fieldsID="e852435269584b80c5f1d17ff72a0dd5" ns2:_="">
    <xsd:import namespace="7b52b544-70f5-4d56-b26f-af75eaab4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2b544-70f5-4d56-b26f-af75eaab4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6F9BF-2B7F-4F4C-BAE0-E311474EC1B4}"/>
</file>

<file path=customXml/itemProps2.xml><?xml version="1.0" encoding="utf-8"?>
<ds:datastoreItem xmlns:ds="http://schemas.openxmlformats.org/officeDocument/2006/customXml" ds:itemID="{BF6AAB0A-1F56-4CDD-A605-5A41671A2E07}"/>
</file>

<file path=customXml/itemProps3.xml><?xml version="1.0" encoding="utf-8"?>
<ds:datastoreItem xmlns:ds="http://schemas.openxmlformats.org/officeDocument/2006/customXml" ds:itemID="{49788F58-9942-4455-B517-6A729AAE4BAD}"/>
</file>

<file path=docProps/app.xml><?xml version="1.0" encoding="utf-8"?>
<Properties xmlns="http://schemas.openxmlformats.org/officeDocument/2006/extended-properties" xmlns:vt="http://schemas.openxmlformats.org/officeDocument/2006/docPropsVTypes">
  <Template>Normal.dotm</Template>
  <TotalTime>6</TotalTime>
  <Pages>3</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Ray</dc:creator>
  <cp:keywords/>
  <dc:description/>
  <cp:lastModifiedBy>Kira Ray</cp:lastModifiedBy>
  <cp:revision>2</cp:revision>
  <dcterms:created xsi:type="dcterms:W3CDTF">2021-08-31T14:11:00Z</dcterms:created>
  <dcterms:modified xsi:type="dcterms:W3CDTF">2021-08-31T14:26:00Z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0x0101004FA3D02789EB85439F017144C2901D41</vt:lpwstr>
  </property>
</Properties>
</file>